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42055" w14:textId="2A2562C9" w:rsidR="00513755" w:rsidRDefault="00F50E33">
      <w:r>
        <w:t>202</w:t>
      </w:r>
      <w:r w:rsidR="00AB2994">
        <w:t>3-2024</w:t>
      </w:r>
      <w:r>
        <w:t xml:space="preserve"> CoC Attendance for funded agencies:</w:t>
      </w:r>
    </w:p>
    <w:p w14:paraId="4BD91DC4" w14:textId="77777777" w:rsidR="00F50E33" w:rsidRDefault="00F50E33"/>
    <w:p w14:paraId="6357CD94" w14:textId="6EC33F3D" w:rsidR="00F50E33" w:rsidRDefault="00F50E33">
      <w:r>
        <w:t xml:space="preserve">Department of Mental Health: </w:t>
      </w:r>
      <w:r>
        <w:tab/>
      </w:r>
      <w:r>
        <w:tab/>
      </w:r>
      <w:r w:rsidR="00AB2994">
        <w:t>91</w:t>
      </w:r>
      <w:r>
        <w:t>%</w:t>
      </w:r>
    </w:p>
    <w:p w14:paraId="3A769DC1" w14:textId="2AB4E803" w:rsidR="00F50E33" w:rsidRDefault="00F50E33">
      <w:r>
        <w:t>Lafayette House:</w:t>
      </w:r>
      <w:r>
        <w:tab/>
      </w:r>
      <w:r>
        <w:tab/>
      </w:r>
      <w:r>
        <w:tab/>
      </w:r>
      <w:r w:rsidR="00AB2994">
        <w:t>83</w:t>
      </w:r>
      <w:r>
        <w:t>%</w:t>
      </w:r>
    </w:p>
    <w:p w14:paraId="738EB9AB" w14:textId="232DE762" w:rsidR="00F50E33" w:rsidRDefault="00F50E33">
      <w:r>
        <w:t>Salvation Army:</w:t>
      </w:r>
      <w:r>
        <w:tab/>
      </w:r>
      <w:r>
        <w:tab/>
      </w:r>
      <w:r>
        <w:tab/>
      </w:r>
      <w:r>
        <w:tab/>
      </w:r>
      <w:r w:rsidR="00AB2994">
        <w:t>83</w:t>
      </w:r>
      <w:r>
        <w:t>%</w:t>
      </w:r>
    </w:p>
    <w:p w14:paraId="4575DD0B" w14:textId="77777777" w:rsidR="00F50E33" w:rsidRDefault="00F50E33">
      <w:r>
        <w:t>Children’s Haven:</w:t>
      </w:r>
      <w:r>
        <w:tab/>
      </w:r>
      <w:r>
        <w:tab/>
      </w:r>
      <w:r>
        <w:tab/>
        <w:t>100%</w:t>
      </w:r>
    </w:p>
    <w:p w14:paraId="55ADB5A7" w14:textId="77777777" w:rsidR="00F50E33" w:rsidRDefault="00F50E33">
      <w:r>
        <w:t>Catholic Charities:</w:t>
      </w:r>
      <w:r>
        <w:tab/>
      </w:r>
      <w:r>
        <w:tab/>
      </w:r>
      <w:r>
        <w:tab/>
        <w:t>100%</w:t>
      </w:r>
    </w:p>
    <w:p w14:paraId="041EAC87" w14:textId="77777777" w:rsidR="00F50E33" w:rsidRDefault="00F50E33">
      <w:r>
        <w:t>Economic Security:</w:t>
      </w:r>
      <w:r>
        <w:tab/>
      </w:r>
      <w:r>
        <w:tab/>
      </w:r>
      <w:r>
        <w:tab/>
        <w:t>100%</w:t>
      </w:r>
    </w:p>
    <w:p w14:paraId="27CD56E4" w14:textId="7D7842E3" w:rsidR="00F50E33" w:rsidRDefault="00F50E33">
      <w:r>
        <w:t xml:space="preserve">Institute for Community Alliances: </w:t>
      </w:r>
      <w:r>
        <w:tab/>
      </w:r>
      <w:r w:rsidR="00AB2994">
        <w:t>91</w:t>
      </w:r>
      <w:r>
        <w:t>%</w:t>
      </w:r>
    </w:p>
    <w:p w14:paraId="0B8B23E0" w14:textId="77777777" w:rsidR="00F50E33" w:rsidRDefault="00F50E33"/>
    <w:sectPr w:rsidR="00F50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33"/>
    <w:rsid w:val="000D3872"/>
    <w:rsid w:val="00513755"/>
    <w:rsid w:val="00AB2994"/>
    <w:rsid w:val="00F5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5DC2"/>
  <w15:chartTrackingRefBased/>
  <w15:docId w15:val="{07A0D5AB-8F74-4EC0-BBBC-90736A09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Smith</dc:creator>
  <cp:keywords/>
  <dc:description/>
  <cp:lastModifiedBy>Robin Smith</cp:lastModifiedBy>
  <cp:revision>2</cp:revision>
  <dcterms:created xsi:type="dcterms:W3CDTF">2024-08-16T16:39:00Z</dcterms:created>
  <dcterms:modified xsi:type="dcterms:W3CDTF">2024-08-16T16:39:00Z</dcterms:modified>
</cp:coreProperties>
</file>